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1536"/>
        <w:gridCol w:w="2319"/>
        <w:gridCol w:w="6563"/>
      </w:tblGrid>
      <w:tr w:rsidR="007D2966" w14:paraId="40E71618" w14:textId="77777777" w:rsidTr="007D2966">
        <w:trPr>
          <w:trHeight w:val="737"/>
        </w:trPr>
        <w:tc>
          <w:tcPr>
            <w:tcW w:w="1536" w:type="dxa"/>
          </w:tcPr>
          <w:p w14:paraId="5C5A41B1" w14:textId="731D24D7" w:rsidR="007D2966" w:rsidRPr="00E506DE" w:rsidRDefault="00E506DE" w:rsidP="007D2966">
            <w:pPr>
              <w:rPr>
                <w:sz w:val="20"/>
                <w:szCs w:val="20"/>
              </w:rPr>
            </w:pPr>
            <w:r w:rsidRPr="00E506DE">
              <w:rPr>
                <w:noProof/>
                <w:sz w:val="20"/>
                <w:szCs w:val="20"/>
              </w:rPr>
              <w:drawing>
                <wp:inline distT="0" distB="0" distL="0" distR="0" wp14:anchorId="401B35AE" wp14:editId="31D1F300">
                  <wp:extent cx="838200" cy="815340"/>
                  <wp:effectExtent l="0" t="0" r="0" b="3810"/>
                  <wp:docPr id="70543550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43550" name="Obrázek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  <w:vAlign w:val="center"/>
          </w:tcPr>
          <w:p w14:paraId="797902AE" w14:textId="77777777" w:rsidR="007D2966" w:rsidRPr="00671A76" w:rsidRDefault="007D2966" w:rsidP="007D2966">
            <w:pPr>
              <w:jc w:val="center"/>
            </w:pPr>
            <w:r w:rsidRPr="00671A76">
              <w:t>NUMMUS Olomouc</w:t>
            </w:r>
          </w:p>
          <w:p w14:paraId="230F3949" w14:textId="3268BBCE" w:rsidR="007D2966" w:rsidRDefault="007D2966" w:rsidP="007D2966">
            <w:pPr>
              <w:jc w:val="center"/>
              <w:rPr>
                <w:sz w:val="20"/>
                <w:szCs w:val="20"/>
              </w:rPr>
            </w:pPr>
            <w:r w:rsidRPr="00671A76">
              <w:rPr>
                <w:sz w:val="20"/>
                <w:szCs w:val="20"/>
              </w:rPr>
              <w:t>Milán Kamenický</w:t>
            </w:r>
          </w:p>
        </w:tc>
        <w:tc>
          <w:tcPr>
            <w:tcW w:w="6748" w:type="dxa"/>
            <w:vAlign w:val="center"/>
          </w:tcPr>
          <w:p w14:paraId="1A155EEB" w14:textId="3E0D380B" w:rsidR="007D2966" w:rsidRPr="007D2966" w:rsidRDefault="007D2966" w:rsidP="007D2966">
            <w:pPr>
              <w:jc w:val="center"/>
              <w:rPr>
                <w:sz w:val="28"/>
                <w:szCs w:val="28"/>
              </w:rPr>
            </w:pPr>
            <w:r w:rsidRPr="007D2966">
              <w:rPr>
                <w:b/>
                <w:bCs/>
                <w:sz w:val="28"/>
                <w:szCs w:val="28"/>
              </w:rPr>
              <w:t xml:space="preserve">PŘIHLÁŠKA NA AUKCI   </w:t>
            </w:r>
            <w:r w:rsidRPr="007D2966">
              <w:rPr>
                <w:sz w:val="28"/>
                <w:szCs w:val="28"/>
              </w:rPr>
              <w:t xml:space="preserve"> 5. - 10. září 2026</w:t>
            </w:r>
          </w:p>
        </w:tc>
      </w:tr>
    </w:tbl>
    <w:p w14:paraId="68D6C1DF" w14:textId="77777777" w:rsidR="00FD4D22" w:rsidRDefault="00FD4D22">
      <w:pPr>
        <w:rPr>
          <w:sz w:val="20"/>
          <w:szCs w:val="20"/>
        </w:rPr>
      </w:pPr>
    </w:p>
    <w:tbl>
      <w:tblPr>
        <w:tblW w:w="105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31"/>
        <w:gridCol w:w="7555"/>
      </w:tblGrid>
      <w:tr w:rsidR="00FD4D22" w:rsidRPr="00C82C99" w14:paraId="2ECDE6C1" w14:textId="77777777" w:rsidTr="003C0ADA">
        <w:trPr>
          <w:trHeight w:val="657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8769C" w14:textId="77777777" w:rsidR="00FD4D22" w:rsidRPr="003473B5" w:rsidRDefault="00FD4D22" w:rsidP="00C82C99">
            <w:r w:rsidRPr="003473B5">
              <w:t>Titul, jméno, příjmení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F60B" w14:textId="01F15298" w:rsidR="00FD4D22" w:rsidRPr="003473B5" w:rsidRDefault="00FD4D22" w:rsidP="00C82C99">
            <w:pPr>
              <w:snapToGrid w:val="0"/>
            </w:pPr>
          </w:p>
        </w:tc>
      </w:tr>
      <w:tr w:rsidR="00C82C99" w:rsidRPr="00C82C99" w14:paraId="7D5D08E8" w14:textId="77777777" w:rsidTr="003C0ADA">
        <w:trPr>
          <w:trHeight w:val="657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A3D07" w14:textId="65E39BBB" w:rsidR="00C82C99" w:rsidRPr="003473B5" w:rsidRDefault="006A717A" w:rsidP="00C82C99">
            <w:pPr>
              <w:snapToGrid w:val="0"/>
            </w:pPr>
            <w:r>
              <w:t>Adresa bydliště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F0E4" w14:textId="77777777" w:rsidR="00C82C99" w:rsidRPr="003473B5" w:rsidRDefault="00C82C99" w:rsidP="00C82C99">
            <w:pPr>
              <w:snapToGrid w:val="0"/>
            </w:pPr>
          </w:p>
        </w:tc>
      </w:tr>
      <w:tr w:rsidR="00FD4D22" w:rsidRPr="00C82C99" w14:paraId="0104A458" w14:textId="77777777" w:rsidTr="003C0ADA">
        <w:trPr>
          <w:trHeight w:val="657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2BA151" w14:textId="188328E5" w:rsidR="00FD4D22" w:rsidRPr="003473B5" w:rsidRDefault="00FD4D22" w:rsidP="00C82C99">
            <w:r w:rsidRPr="003473B5">
              <w:t>PSČ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9624" w14:textId="77777777" w:rsidR="00FD4D22" w:rsidRPr="003473B5" w:rsidRDefault="00FD4D22" w:rsidP="00C82C99">
            <w:pPr>
              <w:snapToGrid w:val="0"/>
            </w:pPr>
          </w:p>
        </w:tc>
      </w:tr>
      <w:tr w:rsidR="006A717A" w:rsidRPr="00C82C99" w14:paraId="422CC526" w14:textId="77777777" w:rsidTr="003C0ADA">
        <w:trPr>
          <w:trHeight w:val="657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B4181" w14:textId="3B22A917" w:rsidR="006A717A" w:rsidRPr="003473B5" w:rsidRDefault="006A717A" w:rsidP="00C82C99">
            <w:r>
              <w:t>Stát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CE8D" w14:textId="77777777" w:rsidR="006A717A" w:rsidRPr="003473B5" w:rsidRDefault="006A717A" w:rsidP="00C82C99">
            <w:pPr>
              <w:snapToGrid w:val="0"/>
            </w:pPr>
          </w:p>
        </w:tc>
      </w:tr>
      <w:tr w:rsidR="00FD4D22" w:rsidRPr="00C82C99" w14:paraId="7BBA62A1" w14:textId="77777777" w:rsidTr="003C0ADA">
        <w:trPr>
          <w:trHeight w:val="657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17F77" w14:textId="77777777" w:rsidR="00FD4D22" w:rsidRPr="003473B5" w:rsidRDefault="00FD4D22" w:rsidP="00C82C99">
            <w:r w:rsidRPr="003473B5">
              <w:t xml:space="preserve">Číslo </w:t>
            </w:r>
            <w:r w:rsidR="00C82C99" w:rsidRPr="003473B5">
              <w:t>OP</w:t>
            </w:r>
            <w:r w:rsidRPr="003473B5">
              <w:t xml:space="preserve"> nebo pasu ČR, </w:t>
            </w:r>
            <w:r w:rsidR="0003684D" w:rsidRPr="003473B5">
              <w:br/>
            </w:r>
            <w:r w:rsidRPr="003473B5">
              <w:t>platnost do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B43F" w14:textId="77777777" w:rsidR="00FD4D22" w:rsidRPr="003473B5" w:rsidRDefault="00FD4D22" w:rsidP="00C82C99">
            <w:pPr>
              <w:snapToGrid w:val="0"/>
            </w:pPr>
          </w:p>
          <w:p w14:paraId="0EC6CD30" w14:textId="77777777" w:rsidR="00C82C99" w:rsidRPr="003473B5" w:rsidRDefault="00C82C99" w:rsidP="00C82C99">
            <w:pPr>
              <w:snapToGrid w:val="0"/>
            </w:pPr>
          </w:p>
        </w:tc>
      </w:tr>
      <w:tr w:rsidR="00FD4D22" w:rsidRPr="00C82C99" w14:paraId="09D87DD2" w14:textId="77777777" w:rsidTr="003C0ADA">
        <w:trPr>
          <w:trHeight w:val="657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48E3E" w14:textId="77777777" w:rsidR="00FD4D22" w:rsidRDefault="00FD4D22" w:rsidP="00C82C99">
            <w:r w:rsidRPr="003473B5">
              <w:t>E</w:t>
            </w:r>
            <w:r w:rsidR="003C0ADA">
              <w:t>-</w:t>
            </w:r>
            <w:r w:rsidRPr="003473B5">
              <w:t>mail</w:t>
            </w:r>
          </w:p>
          <w:p w14:paraId="3866C388" w14:textId="428C15F8" w:rsidR="006A717A" w:rsidRPr="003473B5" w:rsidRDefault="006A717A" w:rsidP="00C82C99">
            <w:r>
              <w:t>Telefon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81AC9" w14:textId="77777777" w:rsidR="00FD4D22" w:rsidRPr="003473B5" w:rsidRDefault="00FD4D22" w:rsidP="00C82C99">
            <w:pPr>
              <w:snapToGrid w:val="0"/>
            </w:pPr>
          </w:p>
        </w:tc>
      </w:tr>
    </w:tbl>
    <w:p w14:paraId="515F8AE0" w14:textId="77777777" w:rsidR="000C3797" w:rsidRDefault="000C3797" w:rsidP="00EA074A">
      <w:pPr>
        <w:pStyle w:val="Odstavecseseznamem"/>
        <w:spacing w:before="0" w:beforeAutospacing="0" w:after="0" w:afterAutospacing="0"/>
        <w:rPr>
          <w:sz w:val="18"/>
          <w:szCs w:val="18"/>
        </w:rPr>
      </w:pPr>
    </w:p>
    <w:p w14:paraId="595F85F2" w14:textId="77777777" w:rsidR="000C3797" w:rsidRPr="003473B5" w:rsidRDefault="000C3797" w:rsidP="00EA074A">
      <w:pPr>
        <w:pStyle w:val="Odstavecseseznamem"/>
        <w:spacing w:before="0" w:beforeAutospacing="0" w:after="0" w:afterAutospacing="0"/>
        <w:rPr>
          <w:sz w:val="22"/>
          <w:szCs w:val="22"/>
        </w:rPr>
      </w:pPr>
    </w:p>
    <w:p w14:paraId="40A27532" w14:textId="303A3AF1" w:rsidR="00B42305" w:rsidRPr="003473B5" w:rsidRDefault="00B42305" w:rsidP="003473B5">
      <w:pPr>
        <w:pStyle w:val="Odstavecseseznamem"/>
        <w:spacing w:before="0" w:beforeAutospacing="0" w:after="0" w:afterAutospacing="0"/>
        <w:jc w:val="both"/>
        <w:rPr>
          <w:sz w:val="22"/>
          <w:szCs w:val="22"/>
        </w:rPr>
      </w:pPr>
      <w:r w:rsidRPr="003473B5">
        <w:rPr>
          <w:sz w:val="22"/>
          <w:szCs w:val="22"/>
        </w:rPr>
        <w:t xml:space="preserve">V souladu se zákonem o některých opatřeních proti legalizaci výnosů z trestné činnosti a financování terorismu </w:t>
      </w:r>
      <w:r w:rsidR="003C0ADA">
        <w:rPr>
          <w:sz w:val="22"/>
          <w:szCs w:val="22"/>
        </w:rPr>
        <w:br/>
      </w:r>
      <w:r w:rsidRPr="003473B5">
        <w:rPr>
          <w:sz w:val="22"/>
          <w:szCs w:val="22"/>
        </w:rPr>
        <w:t>č. 253/2008 Sb. (dále jen „</w:t>
      </w:r>
      <w:r w:rsidRPr="003473B5">
        <w:rPr>
          <w:b/>
          <w:bCs/>
          <w:sz w:val="22"/>
          <w:szCs w:val="22"/>
        </w:rPr>
        <w:t>AML zákon</w:t>
      </w:r>
      <w:r w:rsidRPr="003473B5">
        <w:rPr>
          <w:sz w:val="22"/>
          <w:szCs w:val="22"/>
        </w:rPr>
        <w:t xml:space="preserve">“), vyhodnocujeme pečlivě a podle zákonných kritérií u každé transakce míru rizika legalizace. Účastníci aukce a kupující jsou povinni, a to v kterémkoliv stádiu průběhu aukce, jako i po ukončení aukce, poskytnout </w:t>
      </w:r>
      <w:r w:rsidR="006A717A">
        <w:rPr>
          <w:sz w:val="22"/>
          <w:szCs w:val="22"/>
        </w:rPr>
        <w:t>nám</w:t>
      </w:r>
      <w:r w:rsidRPr="003473B5">
        <w:rPr>
          <w:sz w:val="22"/>
          <w:szCs w:val="22"/>
        </w:rPr>
        <w:t xml:space="preserve"> součinnost a informace potřebné k jejich identifikaci, a v zákonném rozsahu i další informace potřebné k posouzení míry rizika legalizace (údaje pracovní, hospodářské či finanční povahy apod.).</w:t>
      </w:r>
    </w:p>
    <w:p w14:paraId="3376E8AA" w14:textId="77777777" w:rsidR="000C3797" w:rsidRPr="003473B5" w:rsidRDefault="000C3797" w:rsidP="003473B5">
      <w:pPr>
        <w:pStyle w:val="Odstavecseseznamem"/>
        <w:spacing w:before="0" w:beforeAutospacing="0" w:after="0" w:afterAutospacing="0"/>
        <w:jc w:val="both"/>
        <w:rPr>
          <w:sz w:val="22"/>
          <w:szCs w:val="22"/>
        </w:rPr>
      </w:pPr>
    </w:p>
    <w:p w14:paraId="73C89201" w14:textId="77777777" w:rsidR="00B42305" w:rsidRPr="003473B5" w:rsidRDefault="00B42305" w:rsidP="003473B5">
      <w:pPr>
        <w:pStyle w:val="Odstavecseseznamem"/>
        <w:spacing w:before="0" w:beforeAutospacing="0" w:after="0" w:afterAutospacing="0"/>
        <w:jc w:val="both"/>
        <w:rPr>
          <w:sz w:val="22"/>
          <w:szCs w:val="22"/>
        </w:rPr>
      </w:pPr>
      <w:r w:rsidRPr="003473B5">
        <w:rPr>
          <w:sz w:val="22"/>
          <w:szCs w:val="22"/>
        </w:rPr>
        <w:t>Tyto informace zpracováváme v souladu s GDPR zejm. za účelem plnění svých zákonných povinností. V případě, že účastník nebo kupující neprodleně neposkytne oprávněně požadovanou součinnost, anebo informaci, a zejména tím zmaří nebo podstatně ztíží úspěšné završení transakce, bude nést právní odpovědnost za škodu tím způsobenou.</w:t>
      </w:r>
    </w:p>
    <w:p w14:paraId="70961ECE" w14:textId="77777777" w:rsidR="000C3797" w:rsidRPr="003473B5" w:rsidRDefault="000C3797" w:rsidP="003473B5">
      <w:pPr>
        <w:pStyle w:val="Odstavecseseznamem"/>
        <w:spacing w:before="0" w:beforeAutospacing="0" w:after="0" w:afterAutospacing="0"/>
        <w:jc w:val="both"/>
        <w:rPr>
          <w:sz w:val="22"/>
          <w:szCs w:val="22"/>
        </w:rPr>
      </w:pPr>
    </w:p>
    <w:p w14:paraId="4A28BB26" w14:textId="77777777" w:rsidR="00FD4D22" w:rsidRPr="003473B5" w:rsidRDefault="00B42305" w:rsidP="003C0ADA">
      <w:pPr>
        <w:pStyle w:val="Odstavecseseznamem"/>
        <w:spacing w:before="0" w:beforeAutospacing="0" w:after="0" w:afterAutospacing="0"/>
        <w:jc w:val="both"/>
        <w:rPr>
          <w:sz w:val="22"/>
          <w:szCs w:val="22"/>
        </w:rPr>
      </w:pPr>
      <w:r w:rsidRPr="003473B5">
        <w:rPr>
          <w:sz w:val="22"/>
          <w:szCs w:val="22"/>
        </w:rPr>
        <w:t>V případě, že bude kupní cena dle čl. 4.1 přesahovat 10.</w:t>
      </w:r>
      <w:r w:rsidR="0003684D" w:rsidRPr="003473B5">
        <w:rPr>
          <w:sz w:val="22"/>
          <w:szCs w:val="22"/>
        </w:rPr>
        <w:t xml:space="preserve"> </w:t>
      </w:r>
      <w:r w:rsidRPr="003473B5">
        <w:rPr>
          <w:sz w:val="22"/>
          <w:szCs w:val="22"/>
        </w:rPr>
        <w:t>000,-</w:t>
      </w:r>
      <w:r w:rsidR="0003684D" w:rsidRPr="003473B5">
        <w:rPr>
          <w:sz w:val="22"/>
          <w:szCs w:val="22"/>
        </w:rPr>
        <w:t xml:space="preserve"> €</w:t>
      </w:r>
      <w:r w:rsidRPr="003473B5">
        <w:rPr>
          <w:sz w:val="22"/>
          <w:szCs w:val="22"/>
        </w:rPr>
        <w:t>, je kupující povinen podrobit se identifikaci</w:t>
      </w:r>
      <w:r w:rsidR="003C0ADA">
        <w:rPr>
          <w:sz w:val="22"/>
          <w:szCs w:val="22"/>
        </w:rPr>
        <w:t xml:space="preserve"> </w:t>
      </w:r>
      <w:r w:rsidRPr="003473B5">
        <w:rPr>
          <w:sz w:val="22"/>
          <w:szCs w:val="22"/>
        </w:rPr>
        <w:t>/</w:t>
      </w:r>
      <w:r w:rsidR="003C0ADA">
        <w:rPr>
          <w:sz w:val="22"/>
          <w:szCs w:val="22"/>
        </w:rPr>
        <w:t xml:space="preserve"> </w:t>
      </w:r>
      <w:r w:rsidRPr="003473B5">
        <w:rPr>
          <w:sz w:val="22"/>
          <w:szCs w:val="22"/>
        </w:rPr>
        <w:t>elektronické identifikaci ve smyslu § 8, resp. § 8a AML zákona a kontrole ve smyslu § 9 AML zákona. Tuto povinnost má kupující též v případě, že vyhodnotíme jakékoli aspekty související s předmětnou aukcí jako podezřelé.</w:t>
      </w:r>
    </w:p>
    <w:p w14:paraId="17A07374" w14:textId="77777777" w:rsidR="000C3797" w:rsidRPr="003473B5" w:rsidRDefault="000C3797" w:rsidP="003C0ADA">
      <w:pPr>
        <w:pStyle w:val="Odstavecseseznamem"/>
        <w:spacing w:before="0" w:beforeAutospacing="0" w:after="0" w:afterAutospacing="0"/>
        <w:jc w:val="both"/>
        <w:rPr>
          <w:sz w:val="22"/>
          <w:szCs w:val="22"/>
        </w:rPr>
      </w:pPr>
    </w:p>
    <w:p w14:paraId="0179EA08" w14:textId="77777777" w:rsidR="00FD4D22" w:rsidRPr="003473B5" w:rsidRDefault="00B42305" w:rsidP="000C3797">
      <w:pPr>
        <w:jc w:val="both"/>
        <w:rPr>
          <w:sz w:val="22"/>
          <w:szCs w:val="22"/>
        </w:rPr>
      </w:pPr>
      <w:r w:rsidRPr="003473B5">
        <w:rPr>
          <w:sz w:val="22"/>
          <w:szCs w:val="22"/>
        </w:rPr>
        <w:t>N</w:t>
      </w:r>
      <w:r w:rsidR="00FD4D22" w:rsidRPr="003473B5">
        <w:rPr>
          <w:sz w:val="22"/>
          <w:szCs w:val="22"/>
        </w:rPr>
        <w:t xml:space="preserve">ehodící se </w:t>
      </w:r>
      <w:r w:rsidR="00C81ED2" w:rsidRPr="003473B5">
        <w:rPr>
          <w:sz w:val="22"/>
          <w:szCs w:val="22"/>
        </w:rPr>
        <w:t>vymažte (</w:t>
      </w:r>
      <w:r w:rsidR="00FD4D22" w:rsidRPr="003473B5">
        <w:rPr>
          <w:sz w:val="22"/>
          <w:szCs w:val="22"/>
        </w:rPr>
        <w:t>škrtněte</w:t>
      </w:r>
      <w:r w:rsidR="00C81ED2" w:rsidRPr="003473B5">
        <w:rPr>
          <w:sz w:val="22"/>
          <w:szCs w:val="22"/>
        </w:rPr>
        <w:t>)</w:t>
      </w:r>
      <w:r w:rsidR="00FD4D22" w:rsidRPr="003473B5">
        <w:rPr>
          <w:sz w:val="22"/>
          <w:szCs w:val="22"/>
        </w:rPr>
        <w:t>:</w:t>
      </w:r>
    </w:p>
    <w:p w14:paraId="3D13F3EC" w14:textId="77777777" w:rsidR="00B42305" w:rsidRPr="003473B5" w:rsidRDefault="00B42305">
      <w:pPr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3"/>
        <w:gridCol w:w="8285"/>
      </w:tblGrid>
      <w:tr w:rsidR="00FD4D22" w:rsidRPr="003473B5" w14:paraId="338360F4" w14:textId="77777777" w:rsidTr="003C0ADA">
        <w:trPr>
          <w:trHeight w:val="34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1755C" w14:textId="77777777" w:rsidR="00FD4D22" w:rsidRPr="003473B5" w:rsidRDefault="000C3797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 xml:space="preserve">jsem - </w:t>
            </w:r>
            <w:r w:rsidR="00FD4D22" w:rsidRPr="003473B5">
              <w:rPr>
                <w:sz w:val="22"/>
                <w:szCs w:val="22"/>
              </w:rPr>
              <w:t>nejsem</w:t>
            </w:r>
          </w:p>
        </w:tc>
        <w:tc>
          <w:tcPr>
            <w:tcW w:w="8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1A73" w14:textId="77777777" w:rsidR="00FD4D22" w:rsidRPr="003473B5" w:rsidRDefault="00FD4D22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>PEP (osoba politicky exponovaná)</w:t>
            </w:r>
          </w:p>
        </w:tc>
      </w:tr>
      <w:tr w:rsidR="00C81ED2" w:rsidRPr="003473B5" w14:paraId="231AA910" w14:textId="77777777" w:rsidTr="003C0ADA">
        <w:trPr>
          <w:trHeight w:val="34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B4CCD" w14:textId="77777777" w:rsidR="00C81ED2" w:rsidRPr="003473B5" w:rsidRDefault="000C3797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 xml:space="preserve">jsem - </w:t>
            </w:r>
            <w:r w:rsidR="00C81ED2" w:rsidRPr="003473B5">
              <w:rPr>
                <w:sz w:val="22"/>
                <w:szCs w:val="22"/>
              </w:rPr>
              <w:t>nejsem</w:t>
            </w:r>
          </w:p>
        </w:tc>
        <w:tc>
          <w:tcPr>
            <w:tcW w:w="8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3E58" w14:textId="77777777" w:rsidR="00C81ED2" w:rsidRPr="003473B5" w:rsidRDefault="00C81ED2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>osoba podléhající mezinárodním sankcím</w:t>
            </w:r>
          </w:p>
        </w:tc>
      </w:tr>
      <w:tr w:rsidR="00C81ED2" w:rsidRPr="003473B5" w14:paraId="591E56F9" w14:textId="77777777" w:rsidTr="003C0ADA">
        <w:trPr>
          <w:trHeight w:val="34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47E4A" w14:textId="77777777" w:rsidR="00C81ED2" w:rsidRPr="003473B5" w:rsidRDefault="00C81ED2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>jsem</w:t>
            </w:r>
            <w:r w:rsidR="000C3797" w:rsidRPr="003473B5">
              <w:rPr>
                <w:sz w:val="22"/>
                <w:szCs w:val="22"/>
              </w:rPr>
              <w:t xml:space="preserve"> - nejsem</w:t>
            </w:r>
          </w:p>
        </w:tc>
        <w:tc>
          <w:tcPr>
            <w:tcW w:w="8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AE8F" w14:textId="77777777" w:rsidR="00C81ED2" w:rsidRPr="003473B5" w:rsidRDefault="00C81ED2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>sběratel, nakupuji pro svoji sbírku</w:t>
            </w:r>
          </w:p>
        </w:tc>
      </w:tr>
      <w:tr w:rsidR="00C81ED2" w:rsidRPr="003473B5" w14:paraId="6291AFF5" w14:textId="77777777" w:rsidTr="003C0ADA">
        <w:trPr>
          <w:trHeight w:val="34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B830B" w14:textId="77777777" w:rsidR="00C81ED2" w:rsidRPr="003473B5" w:rsidRDefault="000C3797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 xml:space="preserve">jsem - </w:t>
            </w:r>
            <w:r w:rsidR="00C81ED2" w:rsidRPr="003473B5">
              <w:rPr>
                <w:sz w:val="22"/>
                <w:szCs w:val="22"/>
              </w:rPr>
              <w:t>nejsem</w:t>
            </w:r>
          </w:p>
        </w:tc>
        <w:tc>
          <w:tcPr>
            <w:tcW w:w="8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F461D" w14:textId="77777777" w:rsidR="00C81ED2" w:rsidRPr="003473B5" w:rsidRDefault="00C81ED2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>obchodník</w:t>
            </w:r>
          </w:p>
        </w:tc>
      </w:tr>
      <w:tr w:rsidR="00C81ED2" w:rsidRPr="003473B5" w14:paraId="53B7F18A" w14:textId="77777777" w:rsidTr="003C0ADA">
        <w:trPr>
          <w:trHeight w:val="34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839BA" w14:textId="77777777" w:rsidR="00C81ED2" w:rsidRPr="003473B5" w:rsidRDefault="00C81ED2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>ano</w:t>
            </w:r>
            <w:r w:rsidR="000C3797" w:rsidRPr="003473B5">
              <w:rPr>
                <w:sz w:val="22"/>
                <w:szCs w:val="22"/>
              </w:rPr>
              <w:t xml:space="preserve"> - ne</w:t>
            </w:r>
          </w:p>
        </w:tc>
        <w:tc>
          <w:tcPr>
            <w:tcW w:w="8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B4160" w14:textId="77777777" w:rsidR="00C81ED2" w:rsidRPr="003473B5" w:rsidRDefault="00C81ED2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>jednám pouze za sebe</w:t>
            </w:r>
          </w:p>
        </w:tc>
      </w:tr>
      <w:tr w:rsidR="00C81ED2" w:rsidRPr="003473B5" w14:paraId="397C14A8" w14:textId="77777777" w:rsidTr="003C0ADA">
        <w:trPr>
          <w:trHeight w:val="57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A2A07" w14:textId="77777777" w:rsidR="00C81ED2" w:rsidRPr="003473B5" w:rsidRDefault="000C3797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 xml:space="preserve">ano - </w:t>
            </w:r>
            <w:r w:rsidR="00C81ED2" w:rsidRPr="003473B5">
              <w:rPr>
                <w:sz w:val="22"/>
                <w:szCs w:val="22"/>
              </w:rPr>
              <w:t>ne</w:t>
            </w:r>
          </w:p>
        </w:tc>
        <w:tc>
          <w:tcPr>
            <w:tcW w:w="8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21CA" w14:textId="77777777" w:rsidR="00C81ED2" w:rsidRPr="003473B5" w:rsidRDefault="00C81ED2" w:rsidP="003C0ADA">
            <w:pPr>
              <w:rPr>
                <w:sz w:val="22"/>
                <w:szCs w:val="22"/>
              </w:rPr>
            </w:pPr>
            <w:r w:rsidRPr="003473B5">
              <w:rPr>
                <w:sz w:val="22"/>
                <w:szCs w:val="22"/>
              </w:rPr>
              <w:t xml:space="preserve">zastupuji v aukci druhou osobu </w:t>
            </w:r>
            <w:r w:rsidR="003C0ADA">
              <w:rPr>
                <w:sz w:val="22"/>
                <w:szCs w:val="22"/>
              </w:rPr>
              <w:br/>
            </w:r>
            <w:r w:rsidRPr="003473B5">
              <w:rPr>
                <w:sz w:val="22"/>
                <w:szCs w:val="22"/>
              </w:rPr>
              <w:t>(pokud ano, je třeba pro tuto osobu založit samostatné aukční číslo)</w:t>
            </w:r>
          </w:p>
        </w:tc>
      </w:tr>
    </w:tbl>
    <w:p w14:paraId="68313570" w14:textId="77777777" w:rsidR="00FD4D22" w:rsidRPr="003473B5" w:rsidRDefault="00FD4D22">
      <w:pPr>
        <w:rPr>
          <w:sz w:val="22"/>
          <w:szCs w:val="22"/>
        </w:rPr>
      </w:pPr>
    </w:p>
    <w:p w14:paraId="42DC03AC" w14:textId="77777777" w:rsidR="00956BF4" w:rsidRPr="003473B5" w:rsidRDefault="00956BF4">
      <w:pPr>
        <w:rPr>
          <w:sz w:val="22"/>
          <w:szCs w:val="22"/>
        </w:rPr>
      </w:pPr>
    </w:p>
    <w:p w14:paraId="0D85AC3D" w14:textId="77777777" w:rsidR="00956BF4" w:rsidRDefault="00956BF4">
      <w:pPr>
        <w:rPr>
          <w:sz w:val="22"/>
          <w:szCs w:val="22"/>
        </w:rPr>
      </w:pPr>
    </w:p>
    <w:p w14:paraId="2E62694F" w14:textId="77777777" w:rsidR="00A140D3" w:rsidRPr="003473B5" w:rsidRDefault="00A140D3">
      <w:pPr>
        <w:rPr>
          <w:sz w:val="22"/>
          <w:szCs w:val="22"/>
        </w:rPr>
      </w:pPr>
    </w:p>
    <w:p w14:paraId="5C2D4FF7" w14:textId="77777777" w:rsidR="00956BF4" w:rsidRPr="003473B5" w:rsidRDefault="00956BF4">
      <w:pPr>
        <w:rPr>
          <w:sz w:val="22"/>
          <w:szCs w:val="22"/>
        </w:rPr>
      </w:pPr>
    </w:p>
    <w:p w14:paraId="6712F2B0" w14:textId="21FA339D" w:rsidR="00956BF4" w:rsidRPr="007D2966" w:rsidRDefault="00FD4D22">
      <w:pPr>
        <w:rPr>
          <w:sz w:val="22"/>
          <w:szCs w:val="22"/>
        </w:rPr>
      </w:pPr>
      <w:r w:rsidRPr="003473B5">
        <w:rPr>
          <w:sz w:val="22"/>
          <w:szCs w:val="22"/>
        </w:rPr>
        <w:t>Datum : .............................................</w:t>
      </w:r>
      <w:r w:rsidRPr="003473B5">
        <w:rPr>
          <w:sz w:val="22"/>
          <w:szCs w:val="22"/>
        </w:rPr>
        <w:tab/>
      </w:r>
      <w:r w:rsidRPr="003473B5">
        <w:rPr>
          <w:sz w:val="22"/>
          <w:szCs w:val="22"/>
        </w:rPr>
        <w:tab/>
      </w:r>
      <w:r w:rsidRPr="003473B5">
        <w:rPr>
          <w:sz w:val="22"/>
          <w:szCs w:val="22"/>
        </w:rPr>
        <w:tab/>
      </w:r>
      <w:r w:rsidR="0003684D" w:rsidRPr="003473B5">
        <w:rPr>
          <w:sz w:val="22"/>
          <w:szCs w:val="22"/>
        </w:rPr>
        <w:tab/>
      </w:r>
      <w:r w:rsidRPr="003473B5">
        <w:rPr>
          <w:sz w:val="22"/>
          <w:szCs w:val="22"/>
        </w:rPr>
        <w:t>Podpis : ................................................</w:t>
      </w:r>
    </w:p>
    <w:sectPr w:rsidR="00956BF4" w:rsidRPr="007D2966" w:rsidSect="004B1E2C">
      <w:pgSz w:w="11906" w:h="16838"/>
      <w:pgMar w:top="720" w:right="720" w:bottom="720" w:left="720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E1"/>
    <w:rsid w:val="0003684D"/>
    <w:rsid w:val="000C3797"/>
    <w:rsid w:val="000E62DC"/>
    <w:rsid w:val="003125E1"/>
    <w:rsid w:val="00343B92"/>
    <w:rsid w:val="003473B5"/>
    <w:rsid w:val="003C0ADA"/>
    <w:rsid w:val="003F42AA"/>
    <w:rsid w:val="004B1E2C"/>
    <w:rsid w:val="004B30DA"/>
    <w:rsid w:val="00670177"/>
    <w:rsid w:val="00671A76"/>
    <w:rsid w:val="006A717A"/>
    <w:rsid w:val="0071502C"/>
    <w:rsid w:val="007A02BB"/>
    <w:rsid w:val="007D2966"/>
    <w:rsid w:val="007F4BFC"/>
    <w:rsid w:val="008F73D3"/>
    <w:rsid w:val="00956BF4"/>
    <w:rsid w:val="0099038D"/>
    <w:rsid w:val="00A140D3"/>
    <w:rsid w:val="00A71588"/>
    <w:rsid w:val="00B42305"/>
    <w:rsid w:val="00BE5C5D"/>
    <w:rsid w:val="00C57282"/>
    <w:rsid w:val="00C81ED2"/>
    <w:rsid w:val="00C82C99"/>
    <w:rsid w:val="00DE43E2"/>
    <w:rsid w:val="00E278F3"/>
    <w:rsid w:val="00E506DE"/>
    <w:rsid w:val="00EA074A"/>
    <w:rsid w:val="00FA1F29"/>
    <w:rsid w:val="00FC00D1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998A3F"/>
  <w15:chartTrackingRefBased/>
  <w15:docId w15:val="{4D64CA49-AA2C-4DB2-8C09-BD95945F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956BF4"/>
    <w:pPr>
      <w:suppressAutoHyphens w:val="0"/>
      <w:spacing w:before="100" w:beforeAutospacing="1" w:after="100" w:afterAutospacing="1"/>
    </w:pPr>
    <w:rPr>
      <w:rFonts w:eastAsia="Times New Roman"/>
      <w:lang w:eastAsia="cs-CZ"/>
    </w:rPr>
  </w:style>
  <w:style w:type="table" w:styleId="Mkatabulky">
    <w:name w:val="Table Grid"/>
    <w:basedOn w:val="Normlntabulka"/>
    <w:uiPriority w:val="39"/>
    <w:rsid w:val="007D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8823F-128A-4ABD-AC22-EF026BCA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Vysvětlivky: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Vysvětlivky:</dc:title>
  <dc:subject/>
  <dc:creator>lk</dc:creator>
  <cp:keywords/>
  <cp:lastModifiedBy>Jaroslav Dopita</cp:lastModifiedBy>
  <cp:revision>11</cp:revision>
  <cp:lastPrinted>2026-07-16T18:51:00Z</cp:lastPrinted>
  <dcterms:created xsi:type="dcterms:W3CDTF">2026-07-16T18:46:00Z</dcterms:created>
  <dcterms:modified xsi:type="dcterms:W3CDTF">2026-07-18T10:43:00Z</dcterms:modified>
</cp:coreProperties>
</file>